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Event Report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32"/>
          <w:szCs w:val="32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32"/>
          <w:szCs w:val="32"/>
          <w:rtl w:val="0"/>
        </w:rPr>
        <w:t xml:space="preserve">[name of event]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Use this form to report back to your Seneschal and Reeve after the event.  Delete the words in italics.</w:t>
      </w:r>
    </w:p>
    <w:p w:rsidR="00000000" w:rsidDel="00000000" w:rsidP="00000000" w:rsidRDefault="00000000" w:rsidRPr="00000000" w14:paraId="00000004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3212"/>
        <w:gridCol w:w="3213"/>
        <w:gridCol w:w="3213"/>
        <w:tblGridChange w:id="0">
          <w:tblGrid>
            <w:gridCol w:w="3212"/>
            <w:gridCol w:w="3213"/>
            <w:gridCol w:w="32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Start date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End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[eg 12 Nov 2026]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[eg 13 Nov 2026]</w:t>
            </w:r>
          </w:p>
        </w:tc>
      </w:tr>
    </w:tbl>
    <w:p w:rsidR="00000000" w:rsidDel="00000000" w:rsidP="00000000" w:rsidRDefault="00000000" w:rsidRPr="00000000" w14:paraId="0000000B">
      <w:pPr>
        <w:spacing w:after="0" w:before="113" w:lineRule="auto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Steward legal 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Steward medieval 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Steward email address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before="113" w:lineRule="auto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jc w:val="left"/>
              <w:rPr>
                <w:rFonts w:ascii="Liberation Serif" w:cs="Liberation Serif" w:eastAsia="Liberation Serif" w:hAnsi="Liberation Serif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[any issues related to the location?]</w:t>
            </w:r>
          </w:p>
        </w:tc>
      </w:tr>
    </w:tbl>
    <w:p w:rsidR="00000000" w:rsidDel="00000000" w:rsidP="00000000" w:rsidRDefault="00000000" w:rsidRPr="00000000" w14:paraId="00000018">
      <w:pPr>
        <w:spacing w:after="0" w:before="113" w:lineRule="auto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Incidents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[if the report will be submitted to the group Council, or otherwise published, consider </w:t>
              <w:br w:type="textWrapping"/>
              <w:t xml:space="preserve">de-identifying individuals]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jc w:val="left"/>
              <w:rPr>
                <w:rFonts w:ascii="Liberation Serif" w:cs="Liberation Serif" w:eastAsia="Liberation Serif" w:hAnsi="Liberation Serif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Activities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A summary of activities and any highlights or challenges, eg. Tournament &amp; Competition Victors, Peerage Ceremonies.</w:t>
            </w:r>
          </w:p>
        </w:tc>
      </w:tr>
    </w:tbl>
    <w:p w:rsidR="00000000" w:rsidDel="00000000" w:rsidP="00000000" w:rsidRDefault="00000000" w:rsidRPr="00000000" w14:paraId="0000001F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Any recommendations on how the event could be run better next time.</w:t>
            </w:r>
          </w:p>
          <w:p w:rsidR="00000000" w:rsidDel="00000000" w:rsidP="00000000" w:rsidRDefault="00000000" w:rsidRPr="00000000" w14:paraId="00000022">
            <w:pPr>
              <w:widowControl w:val="0"/>
              <w:jc w:val="left"/>
              <w:rPr>
                <w:rFonts w:ascii="Liberation Serif" w:cs="Liberation Serif" w:eastAsia="Liberation Serif" w:hAnsi="Liberation Serif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Financial summary</w:t>
      </w:r>
    </w:p>
    <w:p w:rsidR="00000000" w:rsidDel="00000000" w:rsidP="00000000" w:rsidRDefault="00000000" w:rsidRPr="00000000" w14:paraId="00000026">
      <w:pPr>
        <w:spacing w:after="0" w:before="113" w:lineRule="auto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Cut and paste the actuals summary from the Event Budget template, with example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/>
        <w:drawing>
          <wp:inline distB="114300" distT="114300" distL="114300" distR="114300">
            <wp:extent cx="6119820" cy="4813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481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13" w:before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4"/>
          <w:szCs w:val="24"/>
          <w:rtl w:val="0"/>
        </w:rPr>
        <w:t xml:space="preserve">Subordinate reports received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(provide to Steward and applicable group officers)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Marshal-in-charge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Armoured combat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Fencing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Target archery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Tournament report (listkeeper)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Chief Cook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Bookings officer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Gatekeeper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>
          <w:rFonts w:ascii="Liberation Serif" w:cs="Liberation Serif" w:eastAsia="Liberation Serif" w:hAnsi="Liberation Serif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i w:val="0"/>
          <w:iCs w:val="0"/>
          <w:color w:val="000000"/>
          <w:sz w:val="24"/>
          <w:szCs w:val="24"/>
          <w:rtl w:val="0"/>
        </w:rPr>
        <w:t xml:space="preserve">Y/N</w:t>
        <w:tab/>
        <w:t xml:space="preserve">Chirurgeon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Y/N</w:t>
        <w:tab/>
        <w:t xml:space="preserve">Constable report [particularly where overnight stays occurred]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The Reeve will ensure that this report goes into Dropbox.</w:t>
      </w:r>
    </w:p>
    <w:p w:rsidR="00000000" w:rsidDel="00000000" w:rsidP="00000000" w:rsidRDefault="00000000" w:rsidRPr="00000000" w14:paraId="00000038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righ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Template by Master Cristoval, 29 Nov 2023</w:t>
        <w:br w:type="textWrapping"/>
        <w:t xml:space="preserve">Please send suggested changes 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80"/>
          <w:sz w:val="20"/>
          <w:szCs w:val="20"/>
          <w:u w:val="single"/>
          <w:rtl w:val="0"/>
        </w:rPr>
        <w:t xml:space="preserve">seneschal@lochac.sca.org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624" w:top="1134" w:left="1134" w:right="1134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Lochac Event Report template, Dec 2023 [replace with event name and year]</w:t>
      <w:tab/>
      <w:t xml:space="preserve">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